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B" w:rsidRPr="00954E39" w:rsidRDefault="00022B84" w:rsidP="00311E08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Инклюзивное образование</w:t>
      </w:r>
    </w:p>
    <w:p w:rsidR="006E023B" w:rsidRDefault="006E023B" w:rsidP="00311E08">
      <w:pPr>
        <w:spacing w:line="360" w:lineRule="auto"/>
        <w:jc w:val="right"/>
        <w:rPr>
          <w:iCs/>
          <w:sz w:val="28"/>
          <w:szCs w:val="28"/>
          <w:bdr w:val="none" w:sz="0" w:space="0" w:color="auto" w:frame="1"/>
        </w:rPr>
      </w:pPr>
      <w:proofErr w:type="spellStart"/>
      <w:r w:rsidRPr="00954E39">
        <w:rPr>
          <w:iCs/>
          <w:sz w:val="28"/>
          <w:szCs w:val="28"/>
          <w:bdr w:val="none" w:sz="0" w:space="0" w:color="auto" w:frame="1"/>
        </w:rPr>
        <w:t>С.Е.Зарвигорова</w:t>
      </w:r>
      <w:proofErr w:type="spellEnd"/>
    </w:p>
    <w:p w:rsidR="00DC398D" w:rsidRPr="00954E39" w:rsidRDefault="00DC398D" w:rsidP="00311E08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C398D">
        <w:rPr>
          <w:rFonts w:ascii="Verdana" w:hAnsi="Verdana"/>
          <w:sz w:val="20"/>
          <w:szCs w:val="20"/>
        </w:rPr>
        <w:t xml:space="preserve">          Воспитатель лог</w:t>
      </w:r>
      <w:r>
        <w:rPr>
          <w:rFonts w:ascii="Verdana" w:hAnsi="Verdana"/>
          <w:sz w:val="20"/>
          <w:szCs w:val="20"/>
        </w:rPr>
        <w:t xml:space="preserve">опедической </w:t>
      </w:r>
      <w:bookmarkStart w:id="0" w:name="_GoBack"/>
      <w:bookmarkEnd w:id="0"/>
      <w:r w:rsidRPr="00DC398D">
        <w:rPr>
          <w:rFonts w:ascii="Verdana" w:hAnsi="Verdana"/>
          <w:sz w:val="20"/>
          <w:szCs w:val="20"/>
        </w:rPr>
        <w:t>группы</w:t>
      </w:r>
    </w:p>
    <w:p w:rsidR="006E023B" w:rsidRPr="00E51CD2" w:rsidRDefault="006E023B" w:rsidP="00E51CD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072C6C" w:rsidRPr="000A2DC7" w:rsidRDefault="00C358A9" w:rsidP="00072C6C">
      <w:pPr>
        <w:pStyle w:val="a4"/>
        <w:spacing w:before="0" w:beforeAutospacing="0" w:after="120" w:afterAutospacing="0" w:line="360" w:lineRule="auto"/>
        <w:ind w:firstLine="426"/>
        <w:rPr>
          <w:sz w:val="28"/>
          <w:szCs w:val="28"/>
        </w:rPr>
      </w:pP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Актуальность осуществления инклюзивного образования в сфере разв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и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тия современной образовательной системы не вызывает сомнений. Общеи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з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вестно, что современная система </w:t>
      </w:r>
      <w:r w:rsidR="006E023B" w:rsidRPr="000C2EAB">
        <w:rPr>
          <w:rStyle w:val="a3"/>
          <w:i w:val="0"/>
          <w:sz w:val="28"/>
          <w:szCs w:val="28"/>
          <w:bdr w:val="none" w:sz="0" w:space="0" w:color="auto" w:frame="1"/>
        </w:rPr>
        <w:t>специального образования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претерпевает и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з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менения. Эти изменения ориентируют на работу с </w:t>
      </w:r>
      <w:r w:rsidR="006E023B" w:rsidRPr="000C2EAB">
        <w:rPr>
          <w:rStyle w:val="a3"/>
          <w:i w:val="0"/>
          <w:sz w:val="28"/>
          <w:szCs w:val="28"/>
          <w:bdr w:val="none" w:sz="0" w:space="0" w:color="auto" w:frame="1"/>
        </w:rPr>
        <w:t>детьми с особыми образ</w:t>
      </w:r>
      <w:r w:rsidR="006E023B" w:rsidRPr="000C2EAB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="006E023B" w:rsidRPr="000C2EAB">
        <w:rPr>
          <w:rStyle w:val="a3"/>
          <w:i w:val="0"/>
          <w:sz w:val="28"/>
          <w:szCs w:val="28"/>
          <w:bdr w:val="none" w:sz="0" w:space="0" w:color="auto" w:frame="1"/>
        </w:rPr>
        <w:t>вательными потребностями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в разных направлениях. 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Некоторые из этих направлений уже достаточно детально проработаны и используются на пр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должении многих десятилетий. </w:t>
      </w:r>
      <w:r w:rsidRPr="00954E39">
        <w:rPr>
          <w:sz w:val="28"/>
          <w:szCs w:val="28"/>
        </w:rPr>
        <w:t>Стремление к тому, чтобы дети с особыми образовательными потребностями воспитывались и обучались вместе со св</w:t>
      </w:r>
      <w:r w:rsidRPr="00954E39">
        <w:rPr>
          <w:sz w:val="28"/>
          <w:szCs w:val="28"/>
        </w:rPr>
        <w:t>о</w:t>
      </w:r>
      <w:r w:rsidRPr="00954E39">
        <w:rPr>
          <w:sz w:val="28"/>
          <w:szCs w:val="28"/>
        </w:rPr>
        <w:t>ими нормально развивающимися сверстниками, становится сегодня главной областью приложения сил многих родителей, воспитывающих ребенка с о</w:t>
      </w:r>
      <w:r w:rsidRPr="00954E39">
        <w:rPr>
          <w:sz w:val="28"/>
          <w:szCs w:val="28"/>
        </w:rPr>
        <w:t>т</w:t>
      </w:r>
      <w:r w:rsidRPr="00954E39">
        <w:rPr>
          <w:sz w:val="28"/>
          <w:szCs w:val="28"/>
        </w:rPr>
        <w:t>клонениями в развитии.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 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Н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а сегодняшний день остро встал воп</w:t>
      </w:r>
      <w:r w:rsidR="00311E08" w:rsidRPr="00954E39">
        <w:rPr>
          <w:rStyle w:val="a3"/>
          <w:i w:val="0"/>
          <w:sz w:val="28"/>
          <w:szCs w:val="28"/>
          <w:bdr w:val="none" w:sz="0" w:space="0" w:color="auto" w:frame="1"/>
        </w:rPr>
        <w:t>рос об альте</w:t>
      </w:r>
      <w:r w:rsidR="00311E08" w:rsidRPr="00954E39">
        <w:rPr>
          <w:rStyle w:val="a3"/>
          <w:i w:val="0"/>
          <w:sz w:val="28"/>
          <w:szCs w:val="28"/>
          <w:bdr w:val="none" w:sz="0" w:space="0" w:color="auto" w:frame="1"/>
        </w:rPr>
        <w:t>р</w:t>
      </w:r>
      <w:r w:rsidR="00311E08" w:rsidRPr="00954E39">
        <w:rPr>
          <w:rStyle w:val="a3"/>
          <w:i w:val="0"/>
          <w:sz w:val="28"/>
          <w:szCs w:val="28"/>
          <w:bdr w:val="none" w:sz="0" w:space="0" w:color="auto" w:frame="1"/>
        </w:rPr>
        <w:t>нативных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вариантах обучения и воспитания детей с особыми образовател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ь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ными потребностями. Под необходимос</w:t>
      </w:r>
      <w:r w:rsidR="00311E08" w:rsidRPr="00954E39">
        <w:rPr>
          <w:rStyle w:val="a3"/>
          <w:i w:val="0"/>
          <w:sz w:val="28"/>
          <w:szCs w:val="28"/>
          <w:bdr w:val="none" w:sz="0" w:space="0" w:color="auto" w:frame="1"/>
        </w:rPr>
        <w:t>тью создания этих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направлений по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д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разумевается предоставление детям с особенностями развития большего к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личества возможностей для социализации, для приобретения чувства со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б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ственной ценности и значимости в современном сложном обществе. Как 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д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но из альтернативных направлений развития системы специального обучения и воспитания, можно назвать введение ребёнка с ограниченными возможн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стями здо</w:t>
      </w:r>
      <w:r w:rsidR="00311E08" w:rsidRPr="00954E39">
        <w:rPr>
          <w:rStyle w:val="a3"/>
          <w:i w:val="0"/>
          <w:sz w:val="28"/>
          <w:szCs w:val="28"/>
          <w:bdr w:val="none" w:sz="0" w:space="0" w:color="auto" w:frame="1"/>
        </w:rPr>
        <w:t>ровья в массовые группы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общеобразовательных учреждений. Этот процесс может происходить в рамках интеграции, а так же в рамках </w:t>
      </w:r>
      <w:r w:rsidR="006E023B" w:rsidRPr="000A2DC7">
        <w:rPr>
          <w:rStyle w:val="a3"/>
          <w:i w:val="0"/>
          <w:sz w:val="28"/>
          <w:szCs w:val="28"/>
          <w:bdr w:val="none" w:sz="0" w:space="0" w:color="auto" w:frame="1"/>
        </w:rPr>
        <w:t>нескол</w:t>
      </w:r>
      <w:r w:rsidR="006E023B" w:rsidRPr="000A2DC7">
        <w:rPr>
          <w:rStyle w:val="a3"/>
          <w:i w:val="0"/>
          <w:sz w:val="28"/>
          <w:szCs w:val="28"/>
          <w:bdr w:val="none" w:sz="0" w:space="0" w:color="auto" w:frame="1"/>
        </w:rPr>
        <w:t>ь</w:t>
      </w:r>
      <w:r w:rsidR="006E023B" w:rsidRPr="000A2DC7">
        <w:rPr>
          <w:rStyle w:val="a3"/>
          <w:i w:val="0"/>
          <w:sz w:val="28"/>
          <w:szCs w:val="28"/>
          <w:bdr w:val="none" w:sz="0" w:space="0" w:color="auto" w:frame="1"/>
        </w:rPr>
        <w:t>ко другого и, на наш взгляд, более перспективного направления – инклюзии.</w:t>
      </w:r>
      <w:r w:rsidR="006E023B" w:rsidRPr="000A2DC7">
        <w:rPr>
          <w:rFonts w:ascii="Arial" w:hAnsi="Arial" w:cs="Arial"/>
          <w:sz w:val="28"/>
          <w:szCs w:val="28"/>
        </w:rPr>
        <w:t xml:space="preserve"> </w:t>
      </w:r>
      <w:r w:rsidR="000A2DC7">
        <w:rPr>
          <w:rFonts w:ascii="Arial" w:hAnsi="Arial" w:cs="Arial"/>
          <w:sz w:val="28"/>
          <w:szCs w:val="28"/>
        </w:rPr>
        <w:t xml:space="preserve">                    </w:t>
      </w:r>
      <w:r w:rsidR="000A2DC7" w:rsidRPr="000A2DC7">
        <w:rPr>
          <w:sz w:val="28"/>
          <w:szCs w:val="28"/>
        </w:rPr>
        <w:t>В основу инклюзивного образования положена идеология, которая исключ</w:t>
      </w:r>
      <w:r w:rsidR="000A2DC7" w:rsidRPr="000A2DC7">
        <w:rPr>
          <w:sz w:val="28"/>
          <w:szCs w:val="28"/>
        </w:rPr>
        <w:t>а</w:t>
      </w:r>
      <w:r w:rsidR="000A2DC7" w:rsidRPr="000A2DC7">
        <w:rPr>
          <w:sz w:val="28"/>
          <w:szCs w:val="28"/>
        </w:rPr>
        <w:t>ет любую дискриминацию детей, которая обеспечивает равное отношение ко всем людям, но создает особые условия для детей, имеющих особые образ</w:t>
      </w:r>
      <w:r w:rsidR="000A2DC7" w:rsidRPr="000A2DC7">
        <w:rPr>
          <w:sz w:val="28"/>
          <w:szCs w:val="28"/>
        </w:rPr>
        <w:t>о</w:t>
      </w:r>
      <w:r w:rsidR="000A2DC7" w:rsidRPr="000A2DC7">
        <w:rPr>
          <w:sz w:val="28"/>
          <w:szCs w:val="28"/>
        </w:rPr>
        <w:t>вательные потребности. Инклюзивное образование – процесс развития общ</w:t>
      </w:r>
      <w:r w:rsidR="000A2DC7" w:rsidRPr="000A2DC7">
        <w:rPr>
          <w:sz w:val="28"/>
          <w:szCs w:val="28"/>
        </w:rPr>
        <w:t>е</w:t>
      </w:r>
      <w:r w:rsidR="000A2DC7" w:rsidRPr="000A2DC7">
        <w:rPr>
          <w:sz w:val="28"/>
          <w:szCs w:val="28"/>
        </w:rPr>
        <w:t xml:space="preserve">го образования, который подразумевает доступность образования для всех, в </w:t>
      </w:r>
      <w:r w:rsidR="000A2DC7" w:rsidRPr="000A2DC7">
        <w:rPr>
          <w:sz w:val="28"/>
          <w:szCs w:val="28"/>
        </w:rPr>
        <w:lastRenderedPageBreak/>
        <w:t>плане приспособления к различным нуждам всех детей, что обеспечивает д</w:t>
      </w:r>
      <w:r w:rsidR="000A2DC7" w:rsidRPr="000A2DC7">
        <w:rPr>
          <w:sz w:val="28"/>
          <w:szCs w:val="28"/>
        </w:rPr>
        <w:t>о</w:t>
      </w:r>
      <w:r w:rsidR="000A2DC7" w:rsidRPr="000A2DC7">
        <w:rPr>
          <w:sz w:val="28"/>
          <w:szCs w:val="28"/>
        </w:rPr>
        <w:t>ступ к образованию для детей с особыми потребностями.</w:t>
      </w:r>
    </w:p>
    <w:p w:rsidR="006E023B" w:rsidRPr="00954E39" w:rsidRDefault="00311E08" w:rsidP="00311E08">
      <w:pPr>
        <w:spacing w:line="360" w:lineRule="auto"/>
        <w:jc w:val="both"/>
        <w:rPr>
          <w:rStyle w:val="a3"/>
          <w:i w:val="0"/>
          <w:sz w:val="28"/>
          <w:szCs w:val="28"/>
          <w:bdr w:val="none" w:sz="0" w:space="0" w:color="auto" w:frame="1"/>
        </w:rPr>
      </w:pP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  </w:t>
      </w:r>
      <w:r w:rsid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 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 Н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еобходимо отметить, что с процессом включения 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«особых» 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дет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ей в 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массовые образовательные учреждения связано много сложностей, которые для нашей страны на данный момент являются непреодолимыми. Одной из наиболее значимых и ещё пока не решённых проблем является проблема с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здания учебно-методических комплексов для успешного инклюзивного обр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а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зования всех категорий детей в условиях общеобразовательных дошкольных и школьных учреждений.</w:t>
      </w:r>
    </w:p>
    <w:p w:rsidR="00EA24D5" w:rsidRPr="00954E39" w:rsidRDefault="00954E39" w:rsidP="00311E08">
      <w:pPr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EA24D5" w:rsidRPr="00954E39">
        <w:rPr>
          <w:color w:val="333333"/>
          <w:sz w:val="28"/>
          <w:szCs w:val="28"/>
        </w:rPr>
        <w:t xml:space="preserve"> </w:t>
      </w:r>
      <w:r w:rsidR="00EA24D5" w:rsidRPr="00954E39">
        <w:rPr>
          <w:sz w:val="28"/>
          <w:szCs w:val="28"/>
        </w:rPr>
        <w:t>Совместное обучение дошкольников с разными стартовыми возможн</w:t>
      </w:r>
      <w:r w:rsidR="00EA24D5" w:rsidRPr="00954E39">
        <w:rPr>
          <w:sz w:val="28"/>
          <w:szCs w:val="28"/>
        </w:rPr>
        <w:t>о</w:t>
      </w:r>
      <w:r w:rsidR="00EA24D5" w:rsidRPr="00954E39">
        <w:rPr>
          <w:sz w:val="28"/>
          <w:szCs w:val="28"/>
        </w:rPr>
        <w:t>стями допустимо, если в образовательном учреждении созданы специальные условия для воспитания и обучения.</w:t>
      </w:r>
    </w:p>
    <w:p w:rsidR="00EA24D5" w:rsidRPr="00954E39" w:rsidRDefault="00EA24D5" w:rsidP="00311E08">
      <w:pPr>
        <w:spacing w:line="360" w:lineRule="auto"/>
        <w:rPr>
          <w:sz w:val="28"/>
          <w:szCs w:val="28"/>
        </w:rPr>
      </w:pPr>
      <w:r w:rsidRPr="00954E39">
        <w:rPr>
          <w:sz w:val="28"/>
          <w:szCs w:val="28"/>
        </w:rPr>
        <w:t>Существует восемь основных принципов инклюзивного образования: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1. Ценность человека не зависит от его способностей и достижений.</w:t>
      </w:r>
    </w:p>
    <w:p w:rsidR="00E51CD2" w:rsidRDefault="00EA24D5" w:rsidP="00E51CD2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2. Каждый человек способен чувствовать и думать.</w:t>
      </w:r>
    </w:p>
    <w:p w:rsidR="00EA24D5" w:rsidRPr="00954E39" w:rsidRDefault="00EA24D5" w:rsidP="00E51CD2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3. Каждый человек имеет право на общение и на то, чтобы быть услыша</w:t>
      </w:r>
      <w:r w:rsidRPr="00954E39">
        <w:rPr>
          <w:sz w:val="28"/>
          <w:szCs w:val="28"/>
        </w:rPr>
        <w:t>н</w:t>
      </w:r>
      <w:r w:rsidRPr="00954E39">
        <w:rPr>
          <w:sz w:val="28"/>
          <w:szCs w:val="28"/>
        </w:rPr>
        <w:t>ным.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4. Все люди нуждаются друг в друге.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5. Подлинное образование может осуществляться только в контексте р</w:t>
      </w:r>
      <w:r w:rsidRPr="00954E39">
        <w:rPr>
          <w:sz w:val="28"/>
          <w:szCs w:val="28"/>
        </w:rPr>
        <w:t>е</w:t>
      </w:r>
      <w:r w:rsidRPr="00954E39">
        <w:rPr>
          <w:sz w:val="28"/>
          <w:szCs w:val="28"/>
        </w:rPr>
        <w:t>альных взаимоотношений.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6. Все люди нуждаются в поддержке и дружбе ровесников.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EA24D5" w:rsidRPr="00954E39" w:rsidRDefault="00EA24D5" w:rsidP="00954E39">
      <w:pPr>
        <w:spacing w:line="360" w:lineRule="auto"/>
        <w:ind w:firstLine="284"/>
        <w:rPr>
          <w:sz w:val="28"/>
          <w:szCs w:val="28"/>
        </w:rPr>
      </w:pPr>
      <w:r w:rsidRPr="00954E39">
        <w:rPr>
          <w:sz w:val="28"/>
          <w:szCs w:val="28"/>
        </w:rPr>
        <w:t>8. Разнообразие усиливает все стороны жизни человека.</w:t>
      </w:r>
    </w:p>
    <w:p w:rsidR="00EA24D5" w:rsidRPr="00954E39" w:rsidRDefault="00954E39" w:rsidP="00311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4D5" w:rsidRPr="00954E39">
        <w:rPr>
          <w:sz w:val="28"/>
          <w:szCs w:val="28"/>
        </w:rPr>
        <w:t>Недостатками инклюзивного образования является психологическая н</w:t>
      </w:r>
      <w:r w:rsidR="00EA24D5" w:rsidRPr="00954E39">
        <w:rPr>
          <w:sz w:val="28"/>
          <w:szCs w:val="28"/>
        </w:rPr>
        <w:t>е</w:t>
      </w:r>
      <w:r w:rsidR="00EA24D5" w:rsidRPr="00954E39">
        <w:rPr>
          <w:sz w:val="28"/>
          <w:szCs w:val="28"/>
        </w:rPr>
        <w:t>готовность общества к принятию человека с ограниченными возможностями здоровья, несовершенство системы социальной поддержки и обеспечения т</w:t>
      </w:r>
      <w:r w:rsidR="00EA24D5" w:rsidRPr="00954E39">
        <w:rPr>
          <w:sz w:val="28"/>
          <w:szCs w:val="28"/>
        </w:rPr>
        <w:t>а</w:t>
      </w:r>
      <w:r w:rsidR="00EA24D5" w:rsidRPr="00954E39">
        <w:rPr>
          <w:sz w:val="28"/>
          <w:szCs w:val="28"/>
        </w:rPr>
        <w:t>ких лиц и инвалидов.</w:t>
      </w:r>
    </w:p>
    <w:p w:rsidR="00E80CDC" w:rsidRPr="00954E39" w:rsidRDefault="00954E39" w:rsidP="00311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4D5" w:rsidRPr="00954E39">
        <w:rPr>
          <w:sz w:val="28"/>
          <w:szCs w:val="28"/>
        </w:rPr>
        <w:t>Инклюзивное образование развивает у дошкольников толерантность, те</w:t>
      </w:r>
      <w:r w:rsidR="00EA24D5" w:rsidRPr="00954E39">
        <w:rPr>
          <w:sz w:val="28"/>
          <w:szCs w:val="28"/>
        </w:rPr>
        <w:t>р</w:t>
      </w:r>
      <w:r w:rsidR="00EA24D5" w:rsidRPr="00954E39">
        <w:rPr>
          <w:sz w:val="28"/>
          <w:szCs w:val="28"/>
        </w:rPr>
        <w:t>пимость, милосердие и взаимоуважение. Участники воспитательного проце</w:t>
      </w:r>
      <w:r w:rsidR="00EA24D5" w:rsidRPr="00954E39">
        <w:rPr>
          <w:sz w:val="28"/>
          <w:szCs w:val="28"/>
        </w:rPr>
        <w:t>с</w:t>
      </w:r>
      <w:r w:rsidR="00EA24D5" w:rsidRPr="00954E39">
        <w:rPr>
          <w:sz w:val="28"/>
          <w:szCs w:val="28"/>
        </w:rPr>
        <w:lastRenderedPageBreak/>
        <w:t>са учатся видеть возможности, которыми обладают дети с ОВЗ, несмотря на имеющиеся у них нарушения.</w:t>
      </w:r>
      <w:r>
        <w:rPr>
          <w:sz w:val="28"/>
          <w:szCs w:val="28"/>
        </w:rPr>
        <w:t xml:space="preserve"> </w:t>
      </w:r>
      <w:r w:rsidR="00EA24D5" w:rsidRPr="00954E39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="00EA24D5" w:rsidRPr="00954E39">
        <w:rPr>
          <w:sz w:val="28"/>
          <w:szCs w:val="28"/>
        </w:rPr>
        <w:t xml:space="preserve"> инклюзивное образование в России пока носит экспериментальный характер и имеет ряд недостатков. Можно отметить отсутствие специальной подготовки педагогических работников ДОУ, незнание основ коррекционной педагогики специальной психологии, недостаточное материально-техническое оснащение учреждений.</w:t>
      </w:r>
    </w:p>
    <w:p w:rsidR="006E023B" w:rsidRPr="006035FA" w:rsidRDefault="00954E39" w:rsidP="006035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0CDC" w:rsidRPr="00954E39">
        <w:rPr>
          <w:sz w:val="28"/>
          <w:szCs w:val="28"/>
        </w:rPr>
        <w:t xml:space="preserve">Образовательный процесс детского сада предусматривает как уход </w:t>
      </w:r>
      <w:r>
        <w:rPr>
          <w:sz w:val="28"/>
          <w:szCs w:val="28"/>
        </w:rPr>
        <w:t xml:space="preserve"> </w:t>
      </w:r>
      <w:r w:rsidR="00E80CDC" w:rsidRPr="00954E39">
        <w:rPr>
          <w:sz w:val="28"/>
          <w:szCs w:val="28"/>
        </w:rPr>
        <w:t>и заботу о детях, так и процессы воспитания и обучения знаниям, важным жизненным навыкам, развитие личностных качеств и способностей детей, коррекцию их дефицитов в развитии. Включение детей с особыми образов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 xml:space="preserve">тельными потребностями в образовательный процесс ДОУ изменяет, прежде всего, установки взрослых на детей – у всех детей есть особенности, особые образовательные потребности не </w:t>
      </w:r>
      <w:r w:rsidR="006035FA">
        <w:rPr>
          <w:sz w:val="28"/>
          <w:szCs w:val="28"/>
        </w:rPr>
        <w:t>только у «особых». До сих пор</w:t>
      </w:r>
      <w:r w:rsidR="00E80CDC" w:rsidRPr="00954E39">
        <w:rPr>
          <w:sz w:val="28"/>
          <w:szCs w:val="28"/>
        </w:rPr>
        <w:t xml:space="preserve"> в педагог</w:t>
      </w:r>
      <w:r w:rsidR="00E80CDC" w:rsidRPr="00954E39">
        <w:rPr>
          <w:sz w:val="28"/>
          <w:szCs w:val="28"/>
        </w:rPr>
        <w:t>и</w:t>
      </w:r>
      <w:r w:rsidR="00E80CDC" w:rsidRPr="00954E39">
        <w:rPr>
          <w:sz w:val="28"/>
          <w:szCs w:val="28"/>
        </w:rPr>
        <w:t>ческой практике</w:t>
      </w:r>
      <w:r w:rsidR="006035FA">
        <w:rPr>
          <w:sz w:val="28"/>
          <w:szCs w:val="28"/>
        </w:rPr>
        <w:t xml:space="preserve"> мы</w:t>
      </w:r>
      <w:r w:rsidR="00E80CDC" w:rsidRPr="00954E39">
        <w:rPr>
          <w:sz w:val="28"/>
          <w:szCs w:val="28"/>
        </w:rPr>
        <w:t xml:space="preserve"> привыкли нивелировать эти особенности, ведь управлять похожими детьми проще, чем раз</w:t>
      </w:r>
      <w:r w:rsidR="006035FA">
        <w:rPr>
          <w:sz w:val="28"/>
          <w:szCs w:val="28"/>
        </w:rPr>
        <w:t xml:space="preserve">ными, поэтому </w:t>
      </w:r>
      <w:r w:rsidR="00E80CDC" w:rsidRPr="00954E39">
        <w:rPr>
          <w:sz w:val="28"/>
          <w:szCs w:val="28"/>
        </w:rPr>
        <w:t>приходится изменять пед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>гогическую практику,</w:t>
      </w:r>
      <w:r>
        <w:rPr>
          <w:sz w:val="28"/>
          <w:szCs w:val="28"/>
        </w:rPr>
        <w:t xml:space="preserve"> </w:t>
      </w:r>
      <w:r w:rsidR="00E80CDC" w:rsidRPr="00954E39">
        <w:rPr>
          <w:sz w:val="28"/>
          <w:szCs w:val="28"/>
        </w:rPr>
        <w:t>чтобы профессионально решать проблемы образов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>ния таких детей вместе с другими. Но если мы начинаем создавать особые условия для «особых» детей, то нарушаем принцип равных прав для других детей. Чтобы сохранить его, надо научиться работать со всеми детьми, уч</w:t>
      </w:r>
      <w:r w:rsidR="00E80CDC" w:rsidRPr="00954E39">
        <w:rPr>
          <w:sz w:val="28"/>
          <w:szCs w:val="28"/>
        </w:rPr>
        <w:t>и</w:t>
      </w:r>
      <w:r w:rsidR="00E80CDC" w:rsidRPr="00954E39">
        <w:rPr>
          <w:sz w:val="28"/>
          <w:szCs w:val="28"/>
        </w:rPr>
        <w:t>тывая их индивидуальные особенности. Такая установка требует ответов на следующие вопросы: как соединить в педагогической деятельности требов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 xml:space="preserve">ния дошкольной программы и особенности разных детей, которые должны ее освоить? </w:t>
      </w:r>
      <w:r>
        <w:rPr>
          <w:sz w:val="28"/>
          <w:szCs w:val="28"/>
        </w:rPr>
        <w:t>К</w:t>
      </w:r>
      <w:r w:rsidR="00E80CDC" w:rsidRPr="00954E39">
        <w:rPr>
          <w:sz w:val="28"/>
          <w:szCs w:val="28"/>
        </w:rPr>
        <w:t>ак учитывать эти особенности при построении индивидуального плана развития ребенка, при</w:t>
      </w:r>
      <w:r>
        <w:rPr>
          <w:sz w:val="28"/>
          <w:szCs w:val="28"/>
        </w:rPr>
        <w:t xml:space="preserve"> планировании работы в группе? К</w:t>
      </w:r>
      <w:r w:rsidR="00E80CDC" w:rsidRPr="00954E39">
        <w:rPr>
          <w:sz w:val="28"/>
          <w:szCs w:val="28"/>
        </w:rPr>
        <w:t>ак сделать к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 xml:space="preserve">чественным образование и социальное взаимодействие детей </w:t>
      </w:r>
      <w:r w:rsidR="006035FA">
        <w:rPr>
          <w:sz w:val="28"/>
          <w:szCs w:val="28"/>
        </w:rPr>
        <w:t>с учетом их и</w:t>
      </w:r>
      <w:r w:rsidR="006035FA">
        <w:rPr>
          <w:sz w:val="28"/>
          <w:szCs w:val="28"/>
        </w:rPr>
        <w:t>н</w:t>
      </w:r>
      <w:r w:rsidR="006035FA">
        <w:rPr>
          <w:sz w:val="28"/>
          <w:szCs w:val="28"/>
        </w:rPr>
        <w:t>дивидуальных особенностей</w:t>
      </w:r>
      <w:r w:rsidR="00E80CDC" w:rsidRPr="00954E39">
        <w:rPr>
          <w:sz w:val="28"/>
          <w:szCs w:val="28"/>
        </w:rPr>
        <w:t>? При таком подходе меняется</w:t>
      </w:r>
      <w:r>
        <w:rPr>
          <w:sz w:val="28"/>
          <w:szCs w:val="28"/>
        </w:rPr>
        <w:t xml:space="preserve"> </w:t>
      </w:r>
      <w:r w:rsidR="00E80CDC" w:rsidRPr="00954E39">
        <w:rPr>
          <w:sz w:val="28"/>
          <w:szCs w:val="28"/>
        </w:rPr>
        <w:t>педагогика в ц</w:t>
      </w:r>
      <w:r w:rsidR="00E80CDC" w:rsidRPr="00954E39">
        <w:rPr>
          <w:sz w:val="28"/>
          <w:szCs w:val="28"/>
        </w:rPr>
        <w:t>е</w:t>
      </w:r>
      <w:r w:rsidR="006035FA">
        <w:rPr>
          <w:sz w:val="28"/>
          <w:szCs w:val="28"/>
        </w:rPr>
        <w:t>лом. О</w:t>
      </w:r>
      <w:r w:rsidR="00E80CDC" w:rsidRPr="00954E39">
        <w:rPr>
          <w:sz w:val="28"/>
          <w:szCs w:val="28"/>
        </w:rPr>
        <w:t xml:space="preserve">на становится включающей, инклюзивной, не только в том смысле, что </w:t>
      </w:r>
      <w:r w:rsidR="006035FA">
        <w:rPr>
          <w:sz w:val="28"/>
          <w:szCs w:val="28"/>
        </w:rPr>
        <w:t>«</w:t>
      </w:r>
      <w:r w:rsidR="00E80CDC" w:rsidRPr="00954E39">
        <w:rPr>
          <w:sz w:val="28"/>
          <w:szCs w:val="28"/>
        </w:rPr>
        <w:t>особые</w:t>
      </w:r>
      <w:r w:rsidR="006035FA">
        <w:rPr>
          <w:sz w:val="28"/>
          <w:szCs w:val="28"/>
        </w:rPr>
        <w:t>»</w:t>
      </w:r>
      <w:r w:rsidR="00E80CDC" w:rsidRPr="00954E39">
        <w:rPr>
          <w:sz w:val="28"/>
          <w:szCs w:val="28"/>
        </w:rPr>
        <w:t xml:space="preserve">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</w:t>
      </w:r>
      <w:r w:rsidR="00E80CDC" w:rsidRPr="00954E39">
        <w:rPr>
          <w:sz w:val="28"/>
          <w:szCs w:val="28"/>
        </w:rPr>
        <w:t>о</w:t>
      </w:r>
      <w:r w:rsidR="00E80CDC" w:rsidRPr="00954E39">
        <w:rPr>
          <w:sz w:val="28"/>
          <w:szCs w:val="28"/>
        </w:rPr>
        <w:lastRenderedPageBreak/>
        <w:t>здания новых форм и спосо</w:t>
      </w:r>
      <w:r w:rsidR="006035FA">
        <w:rPr>
          <w:sz w:val="28"/>
          <w:szCs w:val="28"/>
        </w:rPr>
        <w:t>бов</w:t>
      </w:r>
      <w:r>
        <w:rPr>
          <w:sz w:val="28"/>
          <w:szCs w:val="28"/>
        </w:rPr>
        <w:t xml:space="preserve"> </w:t>
      </w:r>
      <w:r w:rsidR="00E80CDC" w:rsidRPr="00954E39">
        <w:rPr>
          <w:sz w:val="28"/>
          <w:szCs w:val="28"/>
        </w:rPr>
        <w:t>организации образовательного процесса. Т</w:t>
      </w:r>
      <w:r w:rsidR="00E80CDC" w:rsidRPr="00954E39">
        <w:rPr>
          <w:sz w:val="28"/>
          <w:szCs w:val="28"/>
        </w:rPr>
        <w:t>а</w:t>
      </w:r>
      <w:r w:rsidR="00E80CDC" w:rsidRPr="00954E39">
        <w:rPr>
          <w:sz w:val="28"/>
          <w:szCs w:val="28"/>
        </w:rPr>
        <w:t>кое образование требует постоянного творческого вклада от каждого, в тво</w:t>
      </w:r>
      <w:r w:rsidR="00E80CDC" w:rsidRPr="00954E39">
        <w:rPr>
          <w:sz w:val="28"/>
          <w:szCs w:val="28"/>
        </w:rPr>
        <w:t>р</w:t>
      </w:r>
      <w:r w:rsidR="00E80CDC" w:rsidRPr="00954E39">
        <w:rPr>
          <w:sz w:val="28"/>
          <w:szCs w:val="28"/>
        </w:rPr>
        <w:t>ческий процесс образования включаются все его участники – педагоги, род</w:t>
      </w:r>
      <w:r w:rsidR="00E80CDC" w:rsidRPr="00954E39">
        <w:rPr>
          <w:sz w:val="28"/>
          <w:szCs w:val="28"/>
        </w:rPr>
        <w:t>и</w:t>
      </w:r>
      <w:r w:rsidR="00E80CDC" w:rsidRPr="00954E39">
        <w:rPr>
          <w:sz w:val="28"/>
          <w:szCs w:val="28"/>
        </w:rPr>
        <w:t>тели, дети, администра</w:t>
      </w:r>
      <w:r w:rsidR="006035FA">
        <w:rPr>
          <w:sz w:val="28"/>
          <w:szCs w:val="28"/>
        </w:rPr>
        <w:t>ция.</w:t>
      </w:r>
      <w:r w:rsidR="00E80CDC" w:rsidRPr="00954E39">
        <w:rPr>
          <w:sz w:val="28"/>
          <w:szCs w:val="28"/>
        </w:rPr>
        <w:t xml:space="preserve">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</w:t>
      </w:r>
      <w:r w:rsidR="00E80CDC" w:rsidRPr="00954E39">
        <w:rPr>
          <w:sz w:val="28"/>
          <w:szCs w:val="28"/>
        </w:rPr>
        <w:t>к</w:t>
      </w:r>
      <w:r w:rsidR="00E80CDC" w:rsidRPr="00954E39">
        <w:rPr>
          <w:sz w:val="28"/>
          <w:szCs w:val="28"/>
        </w:rPr>
        <w:t xml:space="preserve">тики. </w:t>
      </w:r>
    </w:p>
    <w:p w:rsidR="006E023B" w:rsidRPr="00954E39" w:rsidRDefault="006E023B" w:rsidP="00311E0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Именно в дошкольных учреждениях комбинированного вида имеется возможность обеспечить всех детей, несколько выделяя из общей массы к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а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тегорию </w:t>
      </w:r>
      <w:r w:rsidR="006035FA">
        <w:rPr>
          <w:rStyle w:val="a3"/>
          <w:i w:val="0"/>
          <w:sz w:val="28"/>
          <w:szCs w:val="28"/>
          <w:bdr w:val="none" w:sz="0" w:space="0" w:color="auto" w:frame="1"/>
        </w:rPr>
        <w:t>«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особенных</w:t>
      </w:r>
      <w:r w:rsidR="006035FA">
        <w:rPr>
          <w:rStyle w:val="a3"/>
          <w:i w:val="0"/>
          <w:sz w:val="28"/>
          <w:szCs w:val="28"/>
          <w:bdr w:val="none" w:sz="0" w:space="0" w:color="auto" w:frame="1"/>
        </w:rPr>
        <w:t>»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, различными видами комплексной помощи, в рамки которой входит и квалифицированная медицинская помощь, психолого-педагогическая поддержка, коррекционное воздействие и многие другие структурные единицы воспитательно-образовательного процесса.</w:t>
      </w:r>
    </w:p>
    <w:p w:rsidR="006E023B" w:rsidRPr="00954E39" w:rsidRDefault="006E023B" w:rsidP="00311E0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В нашем детском саду у детей с особыми образовательными потребн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стями имеется возможность в разнообразных </w:t>
      </w:r>
      <w:r w:rsidRPr="00954E39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видах деятельност</w:t>
      </w:r>
      <w:r w:rsidR="00201D1C">
        <w:rPr>
          <w:rStyle w:val="a3"/>
          <w:i w:val="0"/>
          <w:sz w:val="28"/>
          <w:szCs w:val="28"/>
          <w:bdr w:val="none" w:sz="0" w:space="0" w:color="auto" w:frame="1"/>
        </w:rPr>
        <w:t>и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(режимные моменты, занятия, прогулки) или межгрупповые (экскурсии, праздники, т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е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атр) находиться среди своих сверстников, общаться с ними, видеть достиж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е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ния других детей, стремиться увеличить свои.</w:t>
      </w:r>
    </w:p>
    <w:p w:rsidR="006E023B" w:rsidRPr="00954E39" w:rsidRDefault="006E023B" w:rsidP="00311E0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Одним из важнейших плюсов в процессе инклюзивного образования в нашем ДОУ является решение важной проблемы, связанной с воспитанием, как у детей, так и у родителей терпимого отношения к «особым» детям, ув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а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жения к ним, внимательного отношения к их проблемам.</w:t>
      </w:r>
      <w:proofErr w:type="gramEnd"/>
    </w:p>
    <w:p w:rsidR="006E023B" w:rsidRPr="00954E39" w:rsidRDefault="006E023B" w:rsidP="00311E08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Важным является и то, что вся развивающая среда ДОУ направлена на развитие обычных детей и на коррекцию и развитие детей с ограниченными возможностями здоровья. </w:t>
      </w:r>
      <w:r w:rsidRPr="00954E39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Так, например, наличие во всех группах детского сада разнообразных зон и уголков, в которых присутствуют различные пос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о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бия, игры, выполняющие необходимые функции для различных категорий детей. Возможность использования различных помещений детского сада для работы с детьми, направленной как на развитие, так и на коррекцию. Вари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а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lastRenderedPageBreak/>
        <w:t xml:space="preserve">тивность развивающей среды ДОУ позволяет </w:t>
      </w:r>
      <w:r w:rsidR="00201D1C">
        <w:rPr>
          <w:rStyle w:val="a3"/>
          <w:i w:val="0"/>
          <w:sz w:val="28"/>
          <w:szCs w:val="28"/>
          <w:bdr w:val="none" w:sz="0" w:space="0" w:color="auto" w:frame="1"/>
        </w:rPr>
        <w:t>решать разнообразные вопросы общ</w:t>
      </w:r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еразвивающего и </w:t>
      </w:r>
      <w:proofErr w:type="gramStart"/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>коррекционно-педагогического</w:t>
      </w:r>
      <w:proofErr w:type="gramEnd"/>
      <w:r w:rsidRPr="00954E39">
        <w:rPr>
          <w:rStyle w:val="a3"/>
          <w:i w:val="0"/>
          <w:sz w:val="28"/>
          <w:szCs w:val="28"/>
          <w:bdr w:val="none" w:sz="0" w:space="0" w:color="auto" w:frame="1"/>
        </w:rPr>
        <w:t xml:space="preserve"> процессов.</w:t>
      </w:r>
    </w:p>
    <w:p w:rsidR="006E023B" w:rsidRPr="00954E39" w:rsidRDefault="009D54D1" w:rsidP="009D54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Style w:val="a3"/>
          <w:i w:val="0"/>
          <w:sz w:val="28"/>
          <w:szCs w:val="28"/>
          <w:bdr w:val="none" w:sz="0" w:space="0" w:color="auto" w:frame="1"/>
        </w:rPr>
        <w:t xml:space="preserve">      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Таким образом, на примере нашего детского сада,</w:t>
      </w:r>
      <w:r w:rsidR="006E023B" w:rsidRPr="00954E39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 перечислены и кратко охарактеризованы некоторые преимущества дошкольных учреждений ко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м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бинированного вида в осуществлении процесса внедрения инклюзивного о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б</w:t>
      </w:r>
      <w:r w:rsidR="006E023B" w:rsidRPr="00954E39">
        <w:rPr>
          <w:rStyle w:val="a3"/>
          <w:i w:val="0"/>
          <w:sz w:val="28"/>
          <w:szCs w:val="28"/>
          <w:bdr w:val="none" w:sz="0" w:space="0" w:color="auto" w:frame="1"/>
        </w:rPr>
        <w:t>разования в отечественную систему образования.</w:t>
      </w:r>
    </w:p>
    <w:p w:rsidR="00EA24D5" w:rsidRDefault="006E023B" w:rsidP="00311E08">
      <w:pPr>
        <w:spacing w:line="360" w:lineRule="auto"/>
        <w:rPr>
          <w:sz w:val="28"/>
          <w:szCs w:val="28"/>
        </w:rPr>
      </w:pPr>
      <w:r w:rsidRPr="00954E39">
        <w:rPr>
          <w:sz w:val="28"/>
          <w:szCs w:val="28"/>
          <w:bdr w:val="none" w:sz="0" w:space="0" w:color="auto" w:frame="1"/>
        </w:rPr>
        <w:t> </w:t>
      </w:r>
      <w:r w:rsidR="009D54D1">
        <w:rPr>
          <w:sz w:val="28"/>
          <w:szCs w:val="28"/>
          <w:bdr w:val="none" w:sz="0" w:space="0" w:color="auto" w:frame="1"/>
        </w:rPr>
        <w:t xml:space="preserve">       </w:t>
      </w:r>
      <w:r w:rsidR="00EA24D5" w:rsidRPr="009D54D1">
        <w:rPr>
          <w:sz w:val="28"/>
          <w:szCs w:val="28"/>
        </w:rPr>
        <w:t>Актуальность внедрения инклюзивного обучения в педагогическую практику не вызывает сомнений. Такой вид обучения в ДОУ делает возмо</w:t>
      </w:r>
      <w:r w:rsidR="00EA24D5" w:rsidRPr="009D54D1">
        <w:rPr>
          <w:sz w:val="28"/>
          <w:szCs w:val="28"/>
        </w:rPr>
        <w:t>ж</w:t>
      </w:r>
      <w:r w:rsidR="00EA24D5" w:rsidRPr="009D54D1">
        <w:rPr>
          <w:sz w:val="28"/>
          <w:szCs w:val="28"/>
        </w:rPr>
        <w:t>ным оказание необходимой коррекционно-педагогической и медико-социальной помощи большому количеству детей, позволяет максимально приблизить ее к месту жительства ребенка, обеспечить родителей консульт</w:t>
      </w:r>
      <w:r w:rsidR="00EA24D5" w:rsidRPr="009D54D1">
        <w:rPr>
          <w:sz w:val="28"/>
          <w:szCs w:val="28"/>
        </w:rPr>
        <w:t>а</w:t>
      </w:r>
      <w:r w:rsidR="00EA24D5" w:rsidRPr="009D54D1">
        <w:rPr>
          <w:sz w:val="28"/>
          <w:szCs w:val="28"/>
        </w:rPr>
        <w:t>тивной поддержкой, а также подготовить общество к принятию человека с ограниченными возможностями.</w:t>
      </w:r>
    </w:p>
    <w:p w:rsidR="00E51CD2" w:rsidRPr="00E51CD2" w:rsidRDefault="00E51CD2" w:rsidP="00311E08">
      <w:pPr>
        <w:spacing w:line="360" w:lineRule="auto"/>
        <w:rPr>
          <w:sz w:val="28"/>
          <w:szCs w:val="28"/>
        </w:rPr>
      </w:pPr>
      <w:r w:rsidRPr="00E51CD2">
        <w:rPr>
          <w:sz w:val="28"/>
          <w:szCs w:val="28"/>
          <w:u w:val="single"/>
        </w:rPr>
        <w:t xml:space="preserve"> Аннотация.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статье «Инклюзивное образование в ДОУ комбинированного вида» автор раскрывает принцип  работы в системе инклюзивного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 опыте работы ростовского детского сада. </w:t>
      </w:r>
    </w:p>
    <w:p w:rsidR="006E023B" w:rsidRPr="00E51CD2" w:rsidRDefault="00E51CD2" w:rsidP="00311E08">
      <w:pPr>
        <w:spacing w:line="360" w:lineRule="auto"/>
        <w:rPr>
          <w:u w:val="single"/>
        </w:rPr>
      </w:pPr>
      <w:r>
        <w:rPr>
          <w:sz w:val="28"/>
          <w:szCs w:val="28"/>
          <w:u w:val="single"/>
        </w:rPr>
        <w:t>Словарь.</w:t>
      </w:r>
    </w:p>
    <w:p w:rsidR="00201D1C" w:rsidRDefault="00E51CD2" w:rsidP="00311E08">
      <w:pPr>
        <w:spacing w:line="360" w:lineRule="auto"/>
        <w:rPr>
          <w:sz w:val="28"/>
          <w:szCs w:val="28"/>
        </w:rPr>
      </w:pPr>
      <w:proofErr w:type="gramStart"/>
      <w:r w:rsidRPr="000A2DC7">
        <w:rPr>
          <w:sz w:val="28"/>
          <w:szCs w:val="28"/>
        </w:rPr>
        <w:t>Инклюзивное (франц. </w:t>
      </w:r>
      <w:proofErr w:type="spellStart"/>
      <w:r w:rsidRPr="000A2DC7">
        <w:rPr>
          <w:iCs/>
          <w:sz w:val="28"/>
          <w:szCs w:val="28"/>
        </w:rPr>
        <w:t>inclusif</w:t>
      </w:r>
      <w:proofErr w:type="spellEnd"/>
      <w:r w:rsidRPr="000A2DC7">
        <w:rPr>
          <w:sz w:val="28"/>
          <w:szCs w:val="28"/>
        </w:rPr>
        <w:t> – включающий в себя, от лат. </w:t>
      </w:r>
      <w:proofErr w:type="spellStart"/>
      <w:r w:rsidRPr="000A2DC7">
        <w:rPr>
          <w:iCs/>
          <w:sz w:val="28"/>
          <w:szCs w:val="28"/>
        </w:rPr>
        <w:t>include</w:t>
      </w:r>
      <w:proofErr w:type="spellEnd"/>
      <w:r w:rsidRPr="000A2DC7">
        <w:rPr>
          <w:sz w:val="28"/>
          <w:szCs w:val="28"/>
        </w:rPr>
        <w:t> – закл</w:t>
      </w:r>
      <w:r w:rsidRPr="000A2DC7">
        <w:rPr>
          <w:sz w:val="28"/>
          <w:szCs w:val="28"/>
        </w:rPr>
        <w:t>ю</w:t>
      </w:r>
      <w:r w:rsidRPr="000A2DC7">
        <w:rPr>
          <w:sz w:val="28"/>
          <w:szCs w:val="28"/>
        </w:rPr>
        <w:t>чаю, включаю) или включенное образование – термин, используемый для описания процесса обучения детей с особыми потребностями в общеобраз</w:t>
      </w:r>
      <w:r w:rsidRPr="000A2DC7">
        <w:rPr>
          <w:sz w:val="28"/>
          <w:szCs w:val="28"/>
        </w:rPr>
        <w:t>о</w:t>
      </w:r>
      <w:r w:rsidRPr="000A2DC7">
        <w:rPr>
          <w:sz w:val="28"/>
          <w:szCs w:val="28"/>
        </w:rPr>
        <w:t>вательных (массовых) школах.</w:t>
      </w:r>
      <w:proofErr w:type="gramEnd"/>
    </w:p>
    <w:p w:rsidR="00201D1C" w:rsidRPr="00201D1C" w:rsidRDefault="00201D1C" w:rsidP="00201D1C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Нивелировать (</w:t>
      </w:r>
      <w:r w:rsidRPr="00201D1C">
        <w:rPr>
          <w:sz w:val="28"/>
          <w:szCs w:val="28"/>
          <w:shd w:val="clear" w:color="auto" w:fill="FFFFFF"/>
        </w:rPr>
        <w:t xml:space="preserve">фр. </w:t>
      </w:r>
      <w:proofErr w:type="spellStart"/>
      <w:r w:rsidRPr="00201D1C">
        <w:rPr>
          <w:sz w:val="28"/>
          <w:szCs w:val="28"/>
          <w:shd w:val="clear" w:color="auto" w:fill="FFFFFF"/>
        </w:rPr>
        <w:t>niveau</w:t>
      </w:r>
      <w:proofErr w:type="spellEnd"/>
      <w:r w:rsidRPr="00201D1C">
        <w:rPr>
          <w:sz w:val="28"/>
          <w:szCs w:val="28"/>
          <w:shd w:val="clear" w:color="auto" w:fill="FFFFFF"/>
        </w:rPr>
        <w:t xml:space="preserve"> – уровень) – сглаживать различия, приводить к о</w:t>
      </w:r>
      <w:r w:rsidRPr="00201D1C">
        <w:rPr>
          <w:sz w:val="28"/>
          <w:szCs w:val="28"/>
          <w:shd w:val="clear" w:color="auto" w:fill="FFFFFF"/>
        </w:rPr>
        <w:t>д</w:t>
      </w:r>
      <w:r w:rsidRPr="00201D1C">
        <w:rPr>
          <w:sz w:val="28"/>
          <w:szCs w:val="28"/>
          <w:shd w:val="clear" w:color="auto" w:fill="FFFFFF"/>
        </w:rPr>
        <w:t>ному уровню.</w:t>
      </w:r>
      <w:r w:rsidRPr="00201D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201D1C" w:rsidRDefault="00201D1C" w:rsidP="00201D1C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Актуальность</w:t>
      </w:r>
      <w:r w:rsidRPr="00201D1C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201D1C">
        <w:rPr>
          <w:sz w:val="28"/>
          <w:szCs w:val="28"/>
          <w:shd w:val="clear" w:color="auto" w:fill="FFFFFF"/>
        </w:rPr>
        <w:t>важность, значительность чего-либо в настоящее время, с</w:t>
      </w:r>
      <w:r w:rsidRPr="00201D1C">
        <w:rPr>
          <w:sz w:val="28"/>
          <w:szCs w:val="28"/>
          <w:shd w:val="clear" w:color="auto" w:fill="FFFFFF"/>
        </w:rPr>
        <w:t>о</w:t>
      </w:r>
      <w:r w:rsidRPr="00201D1C">
        <w:rPr>
          <w:sz w:val="28"/>
          <w:szCs w:val="28"/>
          <w:shd w:val="clear" w:color="auto" w:fill="FFFFFF"/>
        </w:rPr>
        <w:t>временность, злободневность</w:t>
      </w:r>
      <w:r>
        <w:rPr>
          <w:sz w:val="28"/>
          <w:szCs w:val="28"/>
        </w:rPr>
        <w:t>)</w:t>
      </w:r>
    </w:p>
    <w:p w:rsidR="000C2EAB" w:rsidRDefault="000C2EAB" w:rsidP="00201D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Специальное образование (</w:t>
      </w:r>
      <w:r w:rsidRPr="000C2EAB">
        <w:rPr>
          <w:sz w:val="28"/>
          <w:szCs w:val="28"/>
        </w:rPr>
        <w:t>специальное воздействие на сознание и поведение человека с нарушениями в развитии с целью формирования социально устойчивого поведения и положительных черт личности, обеспечивающих подготовку к жизни и труду</w:t>
      </w:r>
      <w:r>
        <w:t>.</w:t>
      </w:r>
      <w:r>
        <w:rPr>
          <w:sz w:val="28"/>
          <w:szCs w:val="28"/>
        </w:rPr>
        <w:t>)</w:t>
      </w:r>
    </w:p>
    <w:p w:rsidR="000C2EAB" w:rsidRPr="00201D1C" w:rsidRDefault="000C2EAB" w:rsidP="00201D1C">
      <w:pPr>
        <w:spacing w:line="360" w:lineRule="auto"/>
        <w:rPr>
          <w:sz w:val="28"/>
          <w:szCs w:val="28"/>
        </w:rPr>
      </w:pPr>
      <w:r>
        <w:rPr>
          <w:rStyle w:val="a3"/>
          <w:i w:val="0"/>
          <w:sz w:val="28"/>
          <w:szCs w:val="28"/>
          <w:bdr w:val="none" w:sz="0" w:space="0" w:color="auto" w:frame="1"/>
        </w:rPr>
        <w:lastRenderedPageBreak/>
        <w:t>Д</w:t>
      </w:r>
      <w:r w:rsidRPr="000C2EAB">
        <w:rPr>
          <w:rStyle w:val="a3"/>
          <w:i w:val="0"/>
          <w:sz w:val="28"/>
          <w:szCs w:val="28"/>
          <w:bdr w:val="none" w:sz="0" w:space="0" w:color="auto" w:frame="1"/>
        </w:rPr>
        <w:t>етьми с особыми образовательными потребностями</w:t>
      </w:r>
      <w:r>
        <w:rPr>
          <w:rStyle w:val="a3"/>
          <w:i w:val="0"/>
          <w:sz w:val="28"/>
          <w:szCs w:val="28"/>
          <w:bdr w:val="none" w:sz="0" w:space="0" w:color="auto" w:frame="1"/>
        </w:rPr>
        <w:t xml:space="preserve"> (</w:t>
      </w:r>
      <w:r>
        <w:t>это ребенок с нарушени</w:t>
      </w:r>
      <w:r>
        <w:t>я</w:t>
      </w:r>
      <w:r>
        <w:t>ми, вследствие которых к нему нужно применять особые образовательные программы, отличн</w:t>
      </w:r>
      <w:r w:rsidR="009B3B0C">
        <w:t xml:space="preserve">ые </w:t>
      </w:r>
      <w:proofErr w:type="gramStart"/>
      <w:r w:rsidR="009B3B0C">
        <w:t>от</w:t>
      </w:r>
      <w:proofErr w:type="gramEnd"/>
      <w:r w:rsidR="009B3B0C">
        <w:t xml:space="preserve"> стандартных.</w:t>
      </w:r>
      <w:r>
        <w:rPr>
          <w:rStyle w:val="a3"/>
          <w:i w:val="0"/>
          <w:sz w:val="28"/>
          <w:szCs w:val="28"/>
          <w:bdr w:val="none" w:sz="0" w:space="0" w:color="auto" w:frame="1"/>
        </w:rPr>
        <w:t>)</w:t>
      </w:r>
    </w:p>
    <w:sectPr w:rsidR="000C2EAB" w:rsidRPr="00201D1C" w:rsidSect="00A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23B"/>
    <w:rsid w:val="000010FC"/>
    <w:rsid w:val="00022B84"/>
    <w:rsid w:val="00072C6C"/>
    <w:rsid w:val="000A2DC7"/>
    <w:rsid w:val="000C2EAB"/>
    <w:rsid w:val="00187659"/>
    <w:rsid w:val="00201D1C"/>
    <w:rsid w:val="00311E08"/>
    <w:rsid w:val="0043311D"/>
    <w:rsid w:val="006035FA"/>
    <w:rsid w:val="006E023B"/>
    <w:rsid w:val="00954E39"/>
    <w:rsid w:val="009B3B0C"/>
    <w:rsid w:val="009D54D1"/>
    <w:rsid w:val="00A145EF"/>
    <w:rsid w:val="00A6776C"/>
    <w:rsid w:val="00C358A9"/>
    <w:rsid w:val="00C61E7E"/>
    <w:rsid w:val="00DC398D"/>
    <w:rsid w:val="00E51CD2"/>
    <w:rsid w:val="00E80CDC"/>
    <w:rsid w:val="00EA24D5"/>
    <w:rsid w:val="00EB15AC"/>
    <w:rsid w:val="00F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23B"/>
  </w:style>
  <w:style w:type="character" w:styleId="a3">
    <w:name w:val="Emphasis"/>
    <w:basedOn w:val="a0"/>
    <w:uiPriority w:val="20"/>
    <w:qFormat/>
    <w:rsid w:val="006E023B"/>
    <w:rPr>
      <w:i/>
      <w:iCs/>
    </w:rPr>
  </w:style>
  <w:style w:type="paragraph" w:styleId="a4">
    <w:name w:val="Normal (Web)"/>
    <w:basedOn w:val="a"/>
    <w:uiPriority w:val="99"/>
    <w:unhideWhenUsed/>
    <w:rsid w:val="000A2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229</dc:creator>
  <cp:lastModifiedBy>МАДОУ №199</cp:lastModifiedBy>
  <cp:revision>8</cp:revision>
  <dcterms:created xsi:type="dcterms:W3CDTF">2014-06-02T09:22:00Z</dcterms:created>
  <dcterms:modified xsi:type="dcterms:W3CDTF">2016-02-24T07:46:00Z</dcterms:modified>
</cp:coreProperties>
</file>