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1" w:rsidRPr="00350BE1" w:rsidRDefault="00350BE1" w:rsidP="00350B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BE1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350BE1" w:rsidRDefault="00350BE1" w:rsidP="00350B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>Рабочие программы для образования и развития детей пятого года жизни разработаны на основе ООП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50BE1">
        <w:rPr>
          <w:rFonts w:ascii="Times New Roman" w:hAnsi="Times New Roman" w:cs="Times New Roman"/>
          <w:sz w:val="26"/>
          <w:szCs w:val="26"/>
        </w:rPr>
        <w:t>ДОУ № 1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350BE1">
        <w:rPr>
          <w:rFonts w:ascii="Times New Roman" w:hAnsi="Times New Roman" w:cs="Times New Roman"/>
          <w:sz w:val="26"/>
          <w:szCs w:val="26"/>
        </w:rPr>
        <w:t xml:space="preserve"> с учетом Примерной общеобразовательной программы дошкольного образования "От рождения до школы" Н.Е. </w:t>
      </w:r>
      <w:proofErr w:type="spellStart"/>
      <w:r w:rsidRPr="00350BE1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350BE1">
        <w:rPr>
          <w:rFonts w:ascii="Times New Roman" w:hAnsi="Times New Roman" w:cs="Times New Roman"/>
          <w:sz w:val="26"/>
          <w:szCs w:val="26"/>
        </w:rPr>
        <w:t>, Федерального государственного образовательного ста</w:t>
      </w:r>
      <w:r>
        <w:rPr>
          <w:rFonts w:ascii="Times New Roman" w:hAnsi="Times New Roman" w:cs="Times New Roman"/>
          <w:sz w:val="26"/>
          <w:szCs w:val="26"/>
        </w:rPr>
        <w:t xml:space="preserve">ндарта дошкольного образования. </w:t>
      </w:r>
    </w:p>
    <w:p w:rsidR="00350BE1" w:rsidRDefault="00350BE1" w:rsidP="00350B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 xml:space="preserve">Рабочие программы определяют содержание и организацию образовательного процесса для детей средней группы и направлены на 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создание благоприятных условий, формирование основ базовой культуры личности, подготовку к жизни в современном обществе, обеспечение безопасности жизнедеятельности дошкольника. </w:t>
      </w:r>
    </w:p>
    <w:p w:rsidR="00350BE1" w:rsidRDefault="00350BE1" w:rsidP="00350B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>Образоват</w:t>
      </w:r>
      <w:r>
        <w:rPr>
          <w:rFonts w:ascii="Times New Roman" w:hAnsi="Times New Roman" w:cs="Times New Roman"/>
          <w:sz w:val="26"/>
          <w:szCs w:val="26"/>
        </w:rPr>
        <w:t>ельный проце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сс </w:t>
      </w:r>
      <w:r w:rsidRPr="00350BE1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350BE1">
        <w:rPr>
          <w:rFonts w:ascii="Times New Roman" w:hAnsi="Times New Roman" w:cs="Times New Roman"/>
          <w:sz w:val="26"/>
          <w:szCs w:val="26"/>
        </w:rPr>
        <w:t>оится с учетом принципа личностно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50BE1">
        <w:rPr>
          <w:rFonts w:ascii="Times New Roman" w:hAnsi="Times New Roman" w:cs="Times New Roman"/>
          <w:sz w:val="26"/>
          <w:szCs w:val="26"/>
        </w:rPr>
        <w:t xml:space="preserve">ориентированного взаимодействия взрослого с детьми группы. </w:t>
      </w:r>
    </w:p>
    <w:p w:rsidR="00350BE1" w:rsidRDefault="00350BE1" w:rsidP="00350B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 xml:space="preserve">Рабочие программы обеспечивают решение следующих задач: </w:t>
      </w:r>
    </w:p>
    <w:p w:rsidR="00350BE1" w:rsidRDefault="00350BE1" w:rsidP="00350B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Pr="00350BE1">
        <w:rPr>
          <w:rFonts w:ascii="Times New Roman" w:hAnsi="Times New Roman" w:cs="Times New Roman"/>
          <w:sz w:val="26"/>
          <w:szCs w:val="26"/>
        </w:rPr>
        <w:t xml:space="preserve">формирование общей культуры, сохранение и укрепление здоровья детей дошкольного возраста, развитие их физических, интеллектуальных, нравственных, эстетических и личностных качеств, в том числе предпосылок учебной деятельности по основным направлениям </w:t>
      </w:r>
    </w:p>
    <w:p w:rsidR="00350BE1" w:rsidRDefault="00350BE1" w:rsidP="00350B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>- физическому, 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BE1">
        <w:rPr>
          <w:rFonts w:ascii="Times New Roman" w:hAnsi="Times New Roman" w:cs="Times New Roman"/>
          <w:sz w:val="26"/>
          <w:szCs w:val="26"/>
        </w:rPr>
        <w:t>коммуникативному, познавательному, речевому и художественно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BE1">
        <w:rPr>
          <w:rFonts w:ascii="Times New Roman" w:hAnsi="Times New Roman" w:cs="Times New Roman"/>
          <w:sz w:val="26"/>
          <w:szCs w:val="26"/>
        </w:rPr>
        <w:t xml:space="preserve">эстетическому; </w:t>
      </w:r>
    </w:p>
    <w:p w:rsidR="00350BE1" w:rsidRDefault="00350BE1" w:rsidP="00350B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 xml:space="preserve">- сохранение уникальности и </w:t>
      </w:r>
      <w:proofErr w:type="spellStart"/>
      <w:r w:rsidRPr="00350BE1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350BE1">
        <w:rPr>
          <w:rFonts w:ascii="Times New Roman" w:hAnsi="Times New Roman" w:cs="Times New Roman"/>
          <w:sz w:val="26"/>
          <w:szCs w:val="26"/>
        </w:rPr>
        <w:t xml:space="preserve"> дошкольного детства как важного периода жизни человека; </w:t>
      </w:r>
    </w:p>
    <w:p w:rsidR="00350BE1" w:rsidRDefault="00350BE1" w:rsidP="00350B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 xml:space="preserve">- обеспечение равных возможностей полноценного развития каждого ребенка в период дошкольного детства (равный доступ к образованию для всех детей дошкольного возраста с учётом образовательных потребностей и индивидуальных возможностей); </w:t>
      </w:r>
    </w:p>
    <w:p w:rsidR="00350BE1" w:rsidRDefault="00350BE1" w:rsidP="00350B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 xml:space="preserve">- формирование социокультурной среды в группе, объединяющей семью и МБДОУ в целях разностороннего и полноценного развития; </w:t>
      </w:r>
    </w:p>
    <w:p w:rsidR="00774196" w:rsidRPr="00350BE1" w:rsidRDefault="00350BE1" w:rsidP="00350B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BE1">
        <w:rPr>
          <w:rFonts w:ascii="Times New Roman" w:hAnsi="Times New Roman" w:cs="Times New Roman"/>
          <w:sz w:val="26"/>
          <w:szCs w:val="26"/>
        </w:rPr>
        <w:t>- развитие индивидуальных способностей и творческого потенциала каждого ребенка; преемственности дошкольного и начального уровней общего образования.</w:t>
      </w:r>
      <w:bookmarkEnd w:id="0"/>
    </w:p>
    <w:sectPr w:rsidR="00774196" w:rsidRPr="00350BE1" w:rsidSect="00350B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9"/>
    <w:rsid w:val="00350BE1"/>
    <w:rsid w:val="00774196"/>
    <w:rsid w:val="00A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2020-06-11T10:41:00Z</dcterms:created>
  <dcterms:modified xsi:type="dcterms:W3CDTF">2020-06-11T11:23:00Z</dcterms:modified>
</cp:coreProperties>
</file>